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D60" w:rsidRPr="006B2428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 xml:space="preserve">Приложение № 3 </w:t>
      </w:r>
    </w:p>
    <w:p w:rsidR="00577D60" w:rsidRPr="006B2428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>към Условия за кандидатстване</w:t>
      </w:r>
    </w:p>
    <w:p w:rsidR="00577D60" w:rsidRPr="006B2428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>по процедура № BG06RDNP001-16.00</w:t>
      </w:r>
      <w:r w:rsidR="00D634DB">
        <w:rPr>
          <w:rFonts w:ascii="Times New Roman" w:hAnsi="Times New Roman" w:cs="Times New Roman"/>
          <w:b/>
          <w:sz w:val="28"/>
          <w:szCs w:val="28"/>
        </w:rPr>
        <w:t>3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Pr="006B2428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B242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</w:t>
      </w:r>
      <w:r w:rsidR="005944EC">
        <w:rPr>
          <w:rFonts w:ascii="Times New Roman" w:hAnsi="Times New Roman" w:cs="Times New Roman"/>
          <w:sz w:val="24"/>
          <w:szCs w:val="24"/>
        </w:rPr>
        <w:t>кандидат/член на оперативната група:</w:t>
      </w:r>
      <w:r w:rsidR="00255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</w:t>
      </w:r>
      <w:r w:rsidR="00423E27" w:rsidRPr="00423E27">
        <w:rPr>
          <w:rFonts w:ascii="Times New Roman" w:hAnsi="Times New Roman" w:cs="Times New Roman"/>
          <w:sz w:val="24"/>
          <w:szCs w:val="24"/>
        </w:rPr>
        <w:lastRenderedPageBreak/>
        <w:t>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44EC" w:rsidRDefault="005944EC" w:rsidP="005944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</w:t>
      </w:r>
      <w:r w:rsidRPr="005944EC">
        <w:rPr>
          <w:rFonts w:ascii="Times New Roman" w:hAnsi="Times New Roman" w:cs="Times New Roman"/>
          <w:sz w:val="24"/>
          <w:szCs w:val="24"/>
        </w:rPr>
        <w:t xml:space="preserve"> участвал в подготовката на процедурата за предоставяне </w:t>
      </w:r>
      <w:r>
        <w:rPr>
          <w:rFonts w:ascii="Times New Roman" w:hAnsi="Times New Roman" w:cs="Times New Roman"/>
          <w:sz w:val="24"/>
          <w:szCs w:val="24"/>
        </w:rPr>
        <w:t>на безвъзмездна финансова помощ;</w:t>
      </w:r>
    </w:p>
    <w:p w:rsidR="005944EC" w:rsidRPr="005944EC" w:rsidRDefault="005944EC" w:rsidP="005944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944EC">
        <w:rPr>
          <w:rFonts w:ascii="Times New Roman" w:hAnsi="Times New Roman" w:cs="Times New Roman"/>
          <w:sz w:val="24"/>
          <w:szCs w:val="24"/>
        </w:rPr>
        <w:t>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4EC" w:rsidRDefault="005944EC" w:rsidP="005944EC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5944EC">
        <w:rPr>
          <w:rFonts w:ascii="Times New Roman" w:hAnsi="Times New Roman" w:cs="Times New Roman"/>
          <w:sz w:val="24"/>
          <w:szCs w:val="24"/>
        </w:rPr>
        <w:t>кандидат/член на оперативната група: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(посочва се наименованието на</w:t>
      </w:r>
      <w:r w:rsidRPr="00D634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34DB" w:rsidRPr="00D634DB">
        <w:rPr>
          <w:rFonts w:ascii="Times New Roman" w:hAnsi="Times New Roman" w:cs="Times New Roman"/>
          <w:i/>
          <w:sz w:val="24"/>
          <w:szCs w:val="24"/>
        </w:rPr>
        <w:t>кандидата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EB09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B09D9">
        <w:rPr>
          <w:rFonts w:ascii="Times New Roman" w:hAnsi="Times New Roman" w:cs="Times New Roman"/>
          <w:sz w:val="24"/>
          <w:szCs w:val="24"/>
        </w:rPr>
        <w:t>и не надхвърля 50 000 лв.</w:t>
      </w:r>
      <w:bookmarkStart w:id="0" w:name="_GoBack"/>
      <w:bookmarkEnd w:id="0"/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Pr="00517354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354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5944EC" w:rsidRPr="00517354">
        <w:rPr>
          <w:rFonts w:ascii="Times New Roman" w:hAnsi="Times New Roman" w:cs="Times New Roman"/>
          <w:b/>
          <w:sz w:val="24"/>
          <w:szCs w:val="24"/>
        </w:rPr>
        <w:t>Управляващият орган</w:t>
      </w:r>
      <w:r w:rsidRPr="00517354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</w:t>
      </w:r>
      <w:r w:rsidR="005944EC" w:rsidRPr="00517354">
        <w:rPr>
          <w:rFonts w:ascii="Times New Roman" w:hAnsi="Times New Roman" w:cs="Times New Roman"/>
          <w:b/>
          <w:sz w:val="24"/>
          <w:szCs w:val="24"/>
        </w:rPr>
        <w:t>кандидата/член на оперативната група</w:t>
      </w:r>
      <w:r w:rsidRPr="00517354">
        <w:rPr>
          <w:rFonts w:ascii="Times New Roman" w:hAnsi="Times New Roman" w:cs="Times New Roman"/>
          <w:b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4852BE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4852BE" w:rsidRPr="004852BE">
        <w:t xml:space="preserve"> </w:t>
      </w:r>
      <w:r w:rsidR="004852BE" w:rsidRPr="004852B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Декларацията се подава към Формуляра за кандидатстване от всички лица, които са овластени да представляват кандидата, независимо дали гo представляват заедно и/или поотделно</w:t>
      </w:r>
      <w:r w:rsidR="006837B0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, както и от лицата, които </w:t>
      </w:r>
      <w:r w:rsidR="005944E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представляват всеки един от членовете на оперативната гр</w:t>
      </w:r>
      <w:r w:rsidR="00577D60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</w:t>
      </w:r>
      <w:r w:rsidR="005944E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па</w:t>
      </w:r>
      <w:r w:rsidR="004852B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4852BE" w:rsidRDefault="004852BE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8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373" w:rsidRDefault="00B15373" w:rsidP="00255B89">
      <w:pPr>
        <w:spacing w:after="0" w:line="240" w:lineRule="auto"/>
      </w:pPr>
      <w:r>
        <w:separator/>
      </w:r>
    </w:p>
  </w:endnote>
  <w:endnote w:type="continuationSeparator" w:id="0">
    <w:p w:rsidR="00B15373" w:rsidRDefault="00B15373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373" w:rsidRDefault="00B15373" w:rsidP="00255B89">
      <w:pPr>
        <w:spacing w:after="0" w:line="240" w:lineRule="auto"/>
      </w:pPr>
      <w:r>
        <w:separator/>
      </w:r>
    </w:p>
  </w:footnote>
  <w:footnote w:type="continuationSeparator" w:id="0">
    <w:p w:rsidR="00B15373" w:rsidRDefault="00B15373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90753C" w:rsidRPr="0090753C" w:rsidTr="00BD0532">
      <w:trPr>
        <w:trHeight w:val="684"/>
      </w:trPr>
      <w:tc>
        <w:tcPr>
          <w:tcW w:w="1910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  <w:lang w:val="en-US"/>
            </w:rPr>
          </w:pPr>
          <w:r w:rsidRPr="0090753C"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3AFFEA09" wp14:editId="06C2339D">
                <wp:extent cx="1473486" cy="876300"/>
                <wp:effectExtent l="0" t="0" r="0" b="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8799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0753C" w:rsidRDefault="009075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4459E"/>
    <w:rsid w:val="000802B3"/>
    <w:rsid w:val="000C18B2"/>
    <w:rsid w:val="000C43BA"/>
    <w:rsid w:val="001219B0"/>
    <w:rsid w:val="00136C2E"/>
    <w:rsid w:val="00147D48"/>
    <w:rsid w:val="001D0285"/>
    <w:rsid w:val="00203288"/>
    <w:rsid w:val="00236BF4"/>
    <w:rsid w:val="00255B89"/>
    <w:rsid w:val="002F3E42"/>
    <w:rsid w:val="00337F37"/>
    <w:rsid w:val="00340E08"/>
    <w:rsid w:val="00423E27"/>
    <w:rsid w:val="00472E58"/>
    <w:rsid w:val="00474C7D"/>
    <w:rsid w:val="004852BE"/>
    <w:rsid w:val="00514782"/>
    <w:rsid w:val="00517354"/>
    <w:rsid w:val="00532043"/>
    <w:rsid w:val="00577D60"/>
    <w:rsid w:val="005944EC"/>
    <w:rsid w:val="005D2287"/>
    <w:rsid w:val="00600E5F"/>
    <w:rsid w:val="0064219C"/>
    <w:rsid w:val="006837B0"/>
    <w:rsid w:val="006B2428"/>
    <w:rsid w:val="00751518"/>
    <w:rsid w:val="007A6DD3"/>
    <w:rsid w:val="00833834"/>
    <w:rsid w:val="00845DD5"/>
    <w:rsid w:val="008D15D3"/>
    <w:rsid w:val="0090753C"/>
    <w:rsid w:val="00915B5E"/>
    <w:rsid w:val="009B74B8"/>
    <w:rsid w:val="00A46895"/>
    <w:rsid w:val="00A73157"/>
    <w:rsid w:val="00B15373"/>
    <w:rsid w:val="00BB19B9"/>
    <w:rsid w:val="00BD77C2"/>
    <w:rsid w:val="00C106AD"/>
    <w:rsid w:val="00CA4E9D"/>
    <w:rsid w:val="00CE5C1C"/>
    <w:rsid w:val="00D634DB"/>
    <w:rsid w:val="00D963EE"/>
    <w:rsid w:val="00DE4064"/>
    <w:rsid w:val="00E05D88"/>
    <w:rsid w:val="00E54417"/>
    <w:rsid w:val="00EA61FA"/>
    <w:rsid w:val="00EB09D9"/>
    <w:rsid w:val="00FB198E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A2E5C"/>
  <w15:docId w15:val="{DC718C59-6D2F-45C4-842D-DC1EF303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53C"/>
  </w:style>
  <w:style w:type="paragraph" w:styleId="Footer">
    <w:name w:val="footer"/>
    <w:basedOn w:val="Normal"/>
    <w:link w:val="Foot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2847D-A924-4D33-8043-2971C2AA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Milen M. Krastev</cp:lastModifiedBy>
  <cp:revision>8</cp:revision>
  <dcterms:created xsi:type="dcterms:W3CDTF">2019-02-27T11:17:00Z</dcterms:created>
  <dcterms:modified xsi:type="dcterms:W3CDTF">2020-10-05T13:15:00Z</dcterms:modified>
</cp:coreProperties>
</file>